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>专家对教练员</w:t>
      </w:r>
      <w:r>
        <w:rPr>
          <w:rFonts w:hint="default" w:ascii="Times New Roman" w:hAnsi="Times New Roman" w:cs="Times New Roman"/>
          <w:b/>
          <w:bCs/>
          <w:sz w:val="36"/>
          <w:szCs w:val="36"/>
          <w:lang w:eastAsia="zh-CN"/>
        </w:rPr>
        <w:t>代表性成果</w:t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t>鉴定表</w:t>
      </w:r>
    </w:p>
    <w:p>
      <w:pPr>
        <w:wordWrap w:val="0"/>
        <w:jc w:val="right"/>
        <w:rPr>
          <w:rFonts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sz w:val="24"/>
          <w:szCs w:val="32"/>
        </w:rPr>
        <w:t>20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>21</w:t>
      </w:r>
      <w:r>
        <w:rPr>
          <w:rFonts w:hint="default" w:ascii="Times New Roman" w:hAnsi="Times New Roman" w:cs="Times New Roman"/>
          <w:szCs w:val="24"/>
        </w:rPr>
        <w:t>年</w:t>
      </w:r>
      <w:r>
        <w:rPr>
          <w:rFonts w:ascii="Times New Roman" w:hAnsi="Times New Roman" w:cs="Times New Roman"/>
          <w:szCs w:val="24"/>
        </w:rPr>
        <w:t xml:space="preserve">    </w:t>
      </w:r>
      <w:r>
        <w:rPr>
          <w:rFonts w:hint="default" w:ascii="Times New Roman" w:hAnsi="Times New Roman" w:cs="Times New Roman"/>
          <w:szCs w:val="24"/>
        </w:rPr>
        <w:t>月</w:t>
      </w:r>
      <w:r>
        <w:rPr>
          <w:rFonts w:ascii="Times New Roman" w:hAnsi="Times New Roman" w:cs="Times New Roman"/>
          <w:szCs w:val="24"/>
        </w:rPr>
        <w:t xml:space="preserve">    </w:t>
      </w:r>
      <w:r>
        <w:rPr>
          <w:rFonts w:hint="default" w:ascii="Times New Roman" w:hAnsi="Times New Roman" w:cs="Times New Roman"/>
          <w:szCs w:val="24"/>
        </w:rPr>
        <w:t>日</w:t>
      </w:r>
    </w:p>
    <w:tbl>
      <w:tblPr>
        <w:tblStyle w:val="3"/>
        <w:tblpPr w:leftFromText="180" w:rightFromText="180" w:vertAnchor="text" w:tblpY="1"/>
        <w:tblOverlap w:val="never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33"/>
        <w:gridCol w:w="1767"/>
        <w:gridCol w:w="851"/>
        <w:gridCol w:w="2929"/>
        <w:gridCol w:w="840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申报人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所在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运动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24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代表性成果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24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题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目</w:t>
            </w:r>
          </w:p>
        </w:tc>
        <w:tc>
          <w:tcPr>
            <w:tcW w:w="6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24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发表的刊物名称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或宣读的会议名称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等</w:t>
            </w:r>
          </w:p>
        </w:tc>
        <w:tc>
          <w:tcPr>
            <w:tcW w:w="6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获何种奖励</w:t>
            </w:r>
          </w:p>
        </w:tc>
        <w:tc>
          <w:tcPr>
            <w:tcW w:w="6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3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ind w:firstLine="140" w:firstLineChars="5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ind w:firstLine="140" w:firstLineChars="5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ind w:firstLine="140" w:firstLineChars="5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鉴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ind w:firstLine="140" w:firstLineChars="5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定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ind w:firstLine="140" w:firstLineChars="5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ind w:firstLine="140" w:firstLineChars="5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见</w:t>
            </w:r>
          </w:p>
        </w:tc>
        <w:tc>
          <w:tcPr>
            <w:tcW w:w="8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代表性成果的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选题、观点、内容、文字、结构等方面提出鉴定意见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鉴定人姓名（楷体）：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鉴定人签名：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专业技术职务：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鉴定人单位人事部门盖章：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D838EF"/>
    <w:rsid w:val="AE7482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2021-12-09T17:45:06Z</dcterms:created>
  <dc:creator>user</dc:creator>
  <cp:lastModifiedBy>pjw</cp:lastModifiedBy>
  <dcterms:modified xsi:type="dcterms:W3CDTF">2021-12-10T10:09:24Z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